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3.0" w:type="dxa"/>
        <w:jc w:val="left"/>
        <w:tblInd w:w="13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1"/>
        <w:gridCol w:w="7123"/>
        <w:gridCol w:w="1589"/>
        <w:tblGridChange w:id="0">
          <w:tblGrid>
            <w:gridCol w:w="2121"/>
            <w:gridCol w:w="7123"/>
            <w:gridCol w:w="15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-91" w:right="-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71212" cy="501566"/>
                  <wp:effectExtent b="0" l="0" r="0" t="0"/>
                  <wp:docPr descr="logo-ufla (1).jpg" id="3" name="image1.jpg"/>
                  <a:graphic>
                    <a:graphicData uri="http://schemas.openxmlformats.org/drawingml/2006/picture">
                      <pic:pic>
                        <pic:nvPicPr>
                          <pic:cNvPr descr="logo-ufla (1)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12" cy="5015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-82" w:right="-7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DE LAVRAS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-82" w:right="-7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PRÓ-REITORIA DE EXTENSÃO, ESPORTE E CULTURA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-82" w:right="-7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CONVÊNIO Nº 108/2018 – UFLA (EVENTOS INSTITUCIONAIS)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-82" w:right="-7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TRABALHO DE SUBPROJETO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Subrojeto nº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4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44"/>
        <w:tblGridChange w:id="0">
          <w:tblGrid>
            <w:gridCol w:w="10844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TÍTULO DO PROJETO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(conforme registro no SIG UFLA)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"/>
        <w:gridCol w:w="2632"/>
        <w:gridCol w:w="476"/>
        <w:gridCol w:w="952"/>
        <w:gridCol w:w="476"/>
        <w:gridCol w:w="5851"/>
        <w:tblGridChange w:id="0">
          <w:tblGrid>
            <w:gridCol w:w="457"/>
            <w:gridCol w:w="2632"/>
            <w:gridCol w:w="476"/>
            <w:gridCol w:w="952"/>
            <w:gridCol w:w="476"/>
            <w:gridCol w:w="5851"/>
          </w:tblGrid>
        </w:tblGridChange>
      </w:tblGrid>
      <w:tr>
        <w:trPr>
          <w:cantSplit w:val="0"/>
          <w:trHeight w:val="6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TIPO DE EVENTO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2" w:right="-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Congresso/Seminário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1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(especificar)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58.0" w:type="dxa"/>
        <w:jc w:val="left"/>
        <w:tblInd w:w="126.0" w:type="dxa"/>
        <w:tblLayout w:type="fixed"/>
        <w:tblLook w:val="0000"/>
      </w:tblPr>
      <w:tblGrid>
        <w:gridCol w:w="2704"/>
        <w:gridCol w:w="1985"/>
        <w:gridCol w:w="1984"/>
        <w:gridCol w:w="2127"/>
        <w:gridCol w:w="2058"/>
        <w:tblGridChange w:id="0">
          <w:tblGrid>
            <w:gridCol w:w="2704"/>
            <w:gridCol w:w="1985"/>
            <w:gridCol w:w="1984"/>
            <w:gridCol w:w="2127"/>
            <w:gridCol w:w="2058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DATAS DO EVENTO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6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início: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término: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58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9"/>
        <w:gridCol w:w="6095"/>
        <w:gridCol w:w="2484"/>
        <w:tblGridChange w:id="0">
          <w:tblGrid>
            <w:gridCol w:w="2279"/>
            <w:gridCol w:w="6095"/>
            <w:gridCol w:w="2484"/>
          </w:tblGrid>
        </w:tblGridChange>
      </w:tblGrid>
      <w:tr>
        <w:trPr>
          <w:cantSplit w:val="0"/>
          <w:trHeight w:val="64" w:hRule="atLeast"/>
          <w:tblHeader w:val="0"/>
        </w:trPr>
        <w:tc>
          <w:tcPr>
            <w:gridSpan w:val="3"/>
            <w:shd w:fill="bebebe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CONTATOS DA EQUIPE (somente os membros necessários)</w:t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58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58"/>
        <w:tblGridChange w:id="0">
          <w:tblGrid>
            <w:gridCol w:w="10858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tcBorders>
              <w:bottom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INFORMAÇÕES SOBRE AS INSCRIÇÕES</w:t>
            </w:r>
          </w:p>
        </w:tc>
      </w:tr>
    </w:tbl>
    <w:p w:rsidR="00000000" w:rsidDel="00000000" w:rsidP="00000000" w:rsidRDefault="00000000" w:rsidRPr="00000000" w14:paraId="0000002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49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9"/>
        <w:gridCol w:w="1001"/>
        <w:gridCol w:w="842"/>
        <w:gridCol w:w="1075"/>
        <w:gridCol w:w="768"/>
        <w:gridCol w:w="2270"/>
        <w:gridCol w:w="392"/>
        <w:gridCol w:w="1792"/>
        <w:tblGridChange w:id="0">
          <w:tblGrid>
            <w:gridCol w:w="2709"/>
            <w:gridCol w:w="1001"/>
            <w:gridCol w:w="842"/>
            <w:gridCol w:w="1075"/>
            <w:gridCol w:w="768"/>
            <w:gridCol w:w="2270"/>
            <w:gridCol w:w="392"/>
            <w:gridCol w:w="1792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Prazo para inscrições:-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5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início: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6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término: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as inscrições forem pagas, descrever os valores por tipo e lote, se for o caso.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Tipo/Lote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[R$]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Tipo/Lote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[R$]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4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4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6"/>
        <w:gridCol w:w="5744"/>
        <w:gridCol w:w="2254"/>
        <w:tblGridChange w:id="0">
          <w:tblGrid>
            <w:gridCol w:w="2846"/>
            <w:gridCol w:w="5744"/>
            <w:gridCol w:w="2254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gridSpan w:val="3"/>
            <w:shd w:fill="bebebe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PROJEÇÃO DE RECEITAS DO EVENTO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receita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Fonte pagadora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estimado [R$]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Inscrições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8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8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Patrocínios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8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8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(especificar)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8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8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8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ESTIMADO DAS RECEITAS (R$)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8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4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6"/>
        <w:gridCol w:w="2223"/>
        <w:gridCol w:w="8"/>
        <w:gridCol w:w="3527"/>
        <w:gridCol w:w="2240"/>
        <w:tblGridChange w:id="0">
          <w:tblGrid>
            <w:gridCol w:w="2846"/>
            <w:gridCol w:w="2223"/>
            <w:gridCol w:w="8"/>
            <w:gridCol w:w="3527"/>
            <w:gridCol w:w="2240"/>
          </w:tblGrid>
        </w:tblGridChange>
      </w:tblGrid>
      <w:tr>
        <w:trPr>
          <w:cantSplit w:val="0"/>
          <w:trHeight w:val="78" w:hRule="atLeast"/>
          <w:tblHeader w:val="0"/>
        </w:trPr>
        <w:tc>
          <w:tcPr>
            <w:gridSpan w:val="5"/>
            <w:shd w:fill="bebebe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PLANO DE APLICAÇÃO DOS RECURSOS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(com valores estimados)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RUBRICA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estimado (R$)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RUBRICA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estimado [R$]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Diárias e despesas de viagem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(com ou sem ressarcimento)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permanente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Serviços de terceiros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(especificar)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ESTIMADO PARA CUSTEIO DO EVENTO [R$]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157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43.999999999998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8"/>
        <w:gridCol w:w="2226"/>
        <w:tblGridChange w:id="0">
          <w:tblGrid>
            <w:gridCol w:w="8618"/>
            <w:gridCol w:w="222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0" w:right="8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 DE RESSARCIMENTO DA UFLA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(2,5% da receita estimada)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[R$]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1" w:right="1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3" w:right="8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DOA DA FUNDECC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(da receita estimada)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[R$]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1" w:right="1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3" w:right="8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DAS DESPESAS DO SUBPROJETO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(estimado)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[R$]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1" w:right="171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4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32"/>
        <w:gridCol w:w="4312"/>
        <w:tblGridChange w:id="0">
          <w:tblGrid>
            <w:gridCol w:w="6532"/>
            <w:gridCol w:w="4312"/>
          </w:tblGrid>
        </w:tblGridChange>
      </w:tblGrid>
      <w:tr>
        <w:trPr>
          <w:cantSplit w:val="0"/>
          <w:trHeight w:val="217" w:hRule="atLeast"/>
          <w:tblHeader w:val="0"/>
        </w:trPr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APROVAÇÃO DA FUNDAÇÃO DE APOIO</w:t>
            </w:r>
          </w:p>
        </w:tc>
      </w:tr>
      <w:tr>
        <w:trPr>
          <w:cantSplit w:val="0"/>
          <w:trHeight w:val="1073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9" w:right="106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condição de </w:t>
            </w:r>
            <w:r w:rsidDel="00000000" w:rsidR="00000000" w:rsidRPr="00000000">
              <w:rPr>
                <w:rtl w:val="0"/>
              </w:rPr>
              <w:t xml:space="preserve">Diretor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(a) da Fundação de Desenvolvimento Científico e Cultural (FUNDECC), aprovo o presente plano de trabalho n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mbito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desta Fundação.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eletrônica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49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37"/>
        <w:gridCol w:w="4312"/>
        <w:tblGridChange w:id="0">
          <w:tblGrid>
            <w:gridCol w:w="6537"/>
            <w:gridCol w:w="4312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APROVAÇÃO DA COORDENAÇÃO DO CONVÊNIO 108/2018 - UFLA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ind w:right="134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Tendo em vista que Evento foi devidamente registrado no SIG como Projeto de Extensão e foi aprovado pela PROEEC, na condição de Coordenador(a) do Convênio 108/2018-UFLA,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 </w:t>
            </w:r>
            <w:r w:rsidDel="00000000" w:rsidR="00000000" w:rsidRPr="00000000">
              <w:rPr>
                <w:rtl w:val="0"/>
              </w:rPr>
              <w:t xml:space="preserve">execução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do presente subprojeto.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left="147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Assinatura eletrônica</w:t>
            </w:r>
          </w:p>
        </w:tc>
      </w:tr>
    </w:tbl>
    <w:p w:rsidR="00000000" w:rsidDel="00000000" w:rsidP="00000000" w:rsidRDefault="00000000" w:rsidRPr="00000000" w14:paraId="0000009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454" w:right="454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5FAA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kern w:val="0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95FAA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kern w:val="2"/>
      <w:lang w:val="pt-BR"/>
    </w:rPr>
  </w:style>
  <w:style w:type="character" w:styleId="CabealhoChar" w:customStyle="1">
    <w:name w:val="Cabeçalho Char"/>
    <w:basedOn w:val="Fontepargpadro"/>
    <w:link w:val="Cabealho"/>
    <w:uiPriority w:val="99"/>
    <w:rsid w:val="00C95FAA"/>
  </w:style>
  <w:style w:type="paragraph" w:styleId="Rodap">
    <w:name w:val="footer"/>
    <w:basedOn w:val="Normal"/>
    <w:link w:val="RodapChar"/>
    <w:uiPriority w:val="99"/>
    <w:unhideWhenUsed w:val="1"/>
    <w:rsid w:val="00C95FAA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kern w:val="2"/>
      <w:lang w:val="pt-BR"/>
    </w:rPr>
  </w:style>
  <w:style w:type="character" w:styleId="RodapChar" w:customStyle="1">
    <w:name w:val="Rodapé Char"/>
    <w:basedOn w:val="Fontepargpadro"/>
    <w:link w:val="Rodap"/>
    <w:uiPriority w:val="99"/>
    <w:rsid w:val="00C95FAA"/>
  </w:style>
  <w:style w:type="table" w:styleId="TableNormal" w:customStyle="1">
    <w:name w:val="Table Normal"/>
    <w:uiPriority w:val="2"/>
    <w:semiHidden w:val="1"/>
    <w:unhideWhenUsed w:val="1"/>
    <w:qFormat w:val="1"/>
    <w:rsid w:val="00C95FA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C95FAA"/>
  </w:style>
  <w:style w:type="paragraph" w:styleId="Corpodetexto">
    <w:name w:val="Body Text"/>
    <w:basedOn w:val="Normal"/>
    <w:link w:val="CorpodetextoChar"/>
    <w:uiPriority w:val="1"/>
    <w:qFormat w:val="1"/>
    <w:rsid w:val="006072C7"/>
  </w:style>
  <w:style w:type="character" w:styleId="CorpodetextoChar" w:customStyle="1">
    <w:name w:val="Corpo de texto Char"/>
    <w:basedOn w:val="Fontepargpadro"/>
    <w:link w:val="Corpodetexto"/>
    <w:uiPriority w:val="1"/>
    <w:rsid w:val="006072C7"/>
    <w:rPr>
      <w:rFonts w:ascii="Arial MT" w:cs="Arial MT" w:eastAsia="Arial MT" w:hAnsi="Arial MT"/>
      <w:kern w:val="0"/>
      <w:lang w:val="pt-PT"/>
    </w:rPr>
  </w:style>
  <w:style w:type="table" w:styleId="Tabelacomgrade">
    <w:name w:val="Table Grid"/>
    <w:basedOn w:val="Tabelanormal"/>
    <w:uiPriority w:val="39"/>
    <w:rsid w:val="009739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yb79Lpp+j5pCuGP20vbg4bLT3Q==">CgMxLjA4AHIhMXhqczNoWlQ4N3k0d1B4d25ZNHZIWVNRNFcxVlJGeWZR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2024-08-16T01:34:00Z</dcterms:created>
  <dc:creator>Fabio Costa Lasmar</dc:creator>
</cp:coreProperties>
</file>